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77777777" w:rsidR="00ED59DF" w:rsidRDefault="00ED59DF">
      <w:bookmarkStart w:id="0" w:name="_Hlk145421531"/>
      <w:bookmarkEnd w:id="0"/>
    </w:p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Xinka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6AC273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6A030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02583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800074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2531C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F43F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96870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Xinka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81DB9AD" w14:textId="77777777" w:rsidR="00AE2517" w:rsidRPr="00D538D3" w:rsidRDefault="00AE2517" w:rsidP="00A05493">
      <w:pPr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7768E4D5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0FB52908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>mes de</w:t>
      </w:r>
      <w:r w:rsidR="005B0591">
        <w:rPr>
          <w:rFonts w:asciiTheme="majorHAnsi" w:hAnsiTheme="majorHAnsi" w:cs="Futura Medium"/>
          <w:b/>
          <w:color w:val="000000" w:themeColor="text1"/>
          <w:lang w:val="es-ES"/>
        </w:rPr>
        <w:t xml:space="preserve"> AGOSTO</w:t>
      </w:r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sus Gerencias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Unidades competentes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0F36BBC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578D0C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ED6491" w14:textId="77777777" w:rsidR="00AE2517" w:rsidRDefault="00AE2517" w:rsidP="00AE2517">
      <w:pPr>
        <w:pStyle w:val="Sinespaciado"/>
      </w:pPr>
    </w:p>
    <w:p w14:paraId="4CA6A314" w14:textId="77777777" w:rsidR="00356FA3" w:rsidRDefault="00356FA3" w:rsidP="00AE2517">
      <w:pPr>
        <w:pStyle w:val="Sinespaciado"/>
      </w:pPr>
    </w:p>
    <w:p w14:paraId="5C37CA18" w14:textId="4CA0B759" w:rsidR="00AE2517" w:rsidRPr="00FC439F" w:rsidRDefault="00AE2517" w:rsidP="00AE2517">
      <w:pPr>
        <w:pStyle w:val="Sinespaciado"/>
      </w:pPr>
      <w:r w:rsidRPr="00FC439F">
        <w:t>Artículo. 10, Inciso 28.</w:t>
      </w:r>
    </w:p>
    <w:p w14:paraId="6350D621" w14:textId="77777777" w:rsidR="00AE2517" w:rsidRDefault="00AE2517" w:rsidP="00AE2517"/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07690B32" w14:textId="78885B4F" w:rsidR="00AE2517" w:rsidRDefault="00AE2517" w:rsidP="00981AD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692181" w:rsidRPr="00A05493" w14:paraId="304224AF" w14:textId="77777777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E6D" w14:textId="6A3BABE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BD7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D8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41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C7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839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692181" w:rsidRPr="00A05493" w14:paraId="1585E19B" w14:textId="77777777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1F0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DA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6D5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B9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E8E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4B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D02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692181" w:rsidRPr="00A05493" w14:paraId="4C2CF50F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4E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E58E" w14:textId="657D1929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588" w14:textId="0B3B1C94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F04A" w14:textId="6A38D01A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79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E370" w14:textId="3FA0B02E" w:rsidR="00A05493" w:rsidRPr="00A05493" w:rsidRDefault="00356FA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BC8" w14:textId="0FBB8253" w:rsidR="00A05493" w:rsidRPr="00A05493" w:rsidRDefault="00356FA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73</w:t>
            </w:r>
          </w:p>
        </w:tc>
      </w:tr>
      <w:tr w:rsidR="00692181" w:rsidRPr="00A05493" w14:paraId="37FD84E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7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0EE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67A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252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CE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E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D5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109FC42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844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B8D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A47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58B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6FB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6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0B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87BCB7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C15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51D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4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4B2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56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58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228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A595DAD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85E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C2A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FCD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E0A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B7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5C9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5C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37EADB2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0C6" w14:textId="1B6E0441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E58" w14:textId="6C87A750" w:rsidR="00A05493" w:rsidRPr="00A05493" w:rsidRDefault="006C09D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DD2" w14:textId="7D16BE18" w:rsidR="00A05493" w:rsidRPr="00A05493" w:rsidRDefault="006C09D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1AF" w14:textId="1989C3E0" w:rsidR="00A05493" w:rsidRPr="00A05493" w:rsidRDefault="006C09D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2F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8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1B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170E0FC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00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80B0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9C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B1A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27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F9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3C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50526D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50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44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5B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A0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80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26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7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BD8305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D4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289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C8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8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181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DF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3F64A9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4CF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D93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8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FB6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0A0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B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3D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A70A61C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DD" w14:textId="32F6792B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E9A" w14:textId="027BC30D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AD61" w14:textId="60F6779D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24" w14:textId="4889CCD6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  <w:r w:rsidR="00072919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7CB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07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40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4A7609C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6AA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1A0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43F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E2A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F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4F3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E1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7F8A5F21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E6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5E5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8161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3C7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36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A1B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E4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3AF6067B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7E1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BB1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F6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F59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39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8A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1431FC6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35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8D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6AB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E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C1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DB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8A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7720B75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0C9" w14:textId="0440C3D2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</w:t>
            </w:r>
            <w:r w:rsidR="00F2541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Vigilancia de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9167" w14:textId="6438F8FA" w:rsidR="00A05493" w:rsidRPr="00A05493" w:rsidRDefault="0007291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E2DB" w14:textId="78B48581" w:rsidR="00A05493" w:rsidRPr="00A05493" w:rsidRDefault="0007291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525" w14:textId="07BBBE8D" w:rsidR="00A05493" w:rsidRPr="00A05493" w:rsidRDefault="0007291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7F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6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4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B53F30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4CB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CB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D64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E3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F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7E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460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8EFD810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537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D25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A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A0D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4A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CC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A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FCEA21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A2F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70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E02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D1E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D3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C8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CE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668D175A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265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DD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47E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AAF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A4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8F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3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A9D219D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578" w14:textId="6DA6D5D3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Departamento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5B0B" w14:textId="720E4617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5A8" w14:textId="28A3C7D5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DA5" w14:textId="0A31E4A6" w:rsidR="00A05493" w:rsidRPr="00A05493" w:rsidRDefault="0007291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4F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B83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93F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5399E95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93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7D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F4E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EDA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2A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6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1F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F45A95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926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057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522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4B3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96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4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38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2CCA65F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9A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0E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168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27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45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C47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43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0177849" w14:textId="77777777" w:rsidR="00AE2517" w:rsidRDefault="00AE2517" w:rsidP="00AE2517">
      <w:pPr>
        <w:jc w:val="both"/>
        <w:rPr>
          <w:b/>
        </w:rPr>
      </w:pPr>
    </w:p>
    <w:p w14:paraId="6F6E3FF7" w14:textId="77777777" w:rsidR="00AE2517" w:rsidRDefault="00AE2517" w:rsidP="00AE2517">
      <w:pPr>
        <w:jc w:val="both"/>
        <w:rPr>
          <w:b/>
        </w:rPr>
      </w:pPr>
    </w:p>
    <w:p w14:paraId="7398D074" w14:textId="34E5888E" w:rsidR="00AE2517" w:rsidRDefault="00AE2517" w:rsidP="00AE2517">
      <w:pPr>
        <w:jc w:val="both"/>
        <w:rPr>
          <w:b/>
        </w:rPr>
      </w:pPr>
    </w:p>
    <w:p w14:paraId="4881D75E" w14:textId="135CDE6C" w:rsidR="00AE2517" w:rsidRDefault="00356FA3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CCD9D2A" wp14:editId="46ED87F3">
            <wp:extent cx="5486400" cy="3200400"/>
            <wp:effectExtent l="0" t="0" r="0" b="0"/>
            <wp:docPr id="81180094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301A46" w14:textId="10AD9843" w:rsidR="00A05493" w:rsidRDefault="00A05493" w:rsidP="00AE2517">
      <w:pPr>
        <w:jc w:val="both"/>
        <w:rPr>
          <w:b/>
        </w:rPr>
      </w:pPr>
    </w:p>
    <w:p w14:paraId="286CC334" w14:textId="2BB6669D" w:rsidR="00A05493" w:rsidRDefault="00A05493" w:rsidP="00AE2517">
      <w:pPr>
        <w:jc w:val="both"/>
        <w:rPr>
          <w:b/>
        </w:rPr>
      </w:pPr>
    </w:p>
    <w:p w14:paraId="6F895836" w14:textId="7CC9C17A" w:rsidR="003402B5" w:rsidRDefault="00356FA3" w:rsidP="00AE2517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3105317" wp14:editId="1CA17079">
            <wp:extent cx="5486400" cy="3200400"/>
            <wp:effectExtent l="0" t="0" r="0" b="0"/>
            <wp:docPr id="86601836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08F5D4" w14:textId="77777777" w:rsidR="006C09DE" w:rsidRDefault="006C09DE" w:rsidP="00AE2517">
      <w:pPr>
        <w:jc w:val="both"/>
        <w:rPr>
          <w:b/>
        </w:rPr>
      </w:pPr>
    </w:p>
    <w:p w14:paraId="6AF440BA" w14:textId="1A3C8C5F" w:rsidR="00AE2517" w:rsidRDefault="00AE2517" w:rsidP="003402B5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sectPr w:rsidR="00AE251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7369" w14:textId="77777777" w:rsidR="00813B23" w:rsidRDefault="00813B23" w:rsidP="00630E9F">
      <w:r>
        <w:separator/>
      </w:r>
    </w:p>
  </w:endnote>
  <w:endnote w:type="continuationSeparator" w:id="0">
    <w:p w14:paraId="493ACB4E" w14:textId="77777777" w:rsidR="00813B23" w:rsidRDefault="00813B23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CE4D" w14:textId="77777777" w:rsidR="00813B23" w:rsidRDefault="00813B23" w:rsidP="00630E9F">
      <w:r>
        <w:separator/>
      </w:r>
    </w:p>
  </w:footnote>
  <w:footnote w:type="continuationSeparator" w:id="0">
    <w:p w14:paraId="6998CF50" w14:textId="77777777" w:rsidR="00813B23" w:rsidRDefault="00813B23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30C6D"/>
    <w:rsid w:val="00072919"/>
    <w:rsid w:val="00163686"/>
    <w:rsid w:val="001B5242"/>
    <w:rsid w:val="001C4A8A"/>
    <w:rsid w:val="001E3A23"/>
    <w:rsid w:val="001E7BAC"/>
    <w:rsid w:val="00231854"/>
    <w:rsid w:val="002351F7"/>
    <w:rsid w:val="002733EC"/>
    <w:rsid w:val="002E383B"/>
    <w:rsid w:val="002E4AD5"/>
    <w:rsid w:val="00307F82"/>
    <w:rsid w:val="00311553"/>
    <w:rsid w:val="003402B5"/>
    <w:rsid w:val="0035098C"/>
    <w:rsid w:val="00356FA3"/>
    <w:rsid w:val="003C4F61"/>
    <w:rsid w:val="00554601"/>
    <w:rsid w:val="005B0591"/>
    <w:rsid w:val="005F5EB2"/>
    <w:rsid w:val="006058D3"/>
    <w:rsid w:val="00630E9F"/>
    <w:rsid w:val="00692181"/>
    <w:rsid w:val="006C09DE"/>
    <w:rsid w:val="00780678"/>
    <w:rsid w:val="007B2155"/>
    <w:rsid w:val="00813B23"/>
    <w:rsid w:val="00897960"/>
    <w:rsid w:val="008D7E63"/>
    <w:rsid w:val="009423EB"/>
    <w:rsid w:val="0096755B"/>
    <w:rsid w:val="00981AD5"/>
    <w:rsid w:val="00A05493"/>
    <w:rsid w:val="00A5628C"/>
    <w:rsid w:val="00A95CE9"/>
    <w:rsid w:val="00AD09DF"/>
    <w:rsid w:val="00AE2517"/>
    <w:rsid w:val="00B41EFC"/>
    <w:rsid w:val="00B446CA"/>
    <w:rsid w:val="00BF7317"/>
    <w:rsid w:val="00C24161"/>
    <w:rsid w:val="00C37FB8"/>
    <w:rsid w:val="00CA0CCA"/>
    <w:rsid w:val="00DB64C2"/>
    <w:rsid w:val="00DC3A66"/>
    <w:rsid w:val="00DF52E3"/>
    <w:rsid w:val="00E2759E"/>
    <w:rsid w:val="00E666E3"/>
    <w:rsid w:val="00E942ED"/>
    <w:rsid w:val="00EB2936"/>
    <w:rsid w:val="00EB65A2"/>
    <w:rsid w:val="00EC7D59"/>
    <w:rsid w:val="00ED59DF"/>
    <w:rsid w:val="00F0328F"/>
    <w:rsid w:val="00F2541F"/>
    <w:rsid w:val="00F628F7"/>
    <w:rsid w:val="00F96D18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E8-4708-8FFB-7C2C1C199F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11E8-4708-8FFB-7C2C1C199F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1E8-4708-8FFB-7C2C1C199F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11E8-4708-8FFB-7C2C1C199F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1E8-4708-8FFB-7C2C1C199F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11E8-4708-8FFB-7C2C1C199F9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1E8-4708-8FFB-7C2C1C199F9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11E8-4708-8FFB-7C2C1C199F9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1E8-4708-8FFB-7C2C1C199F9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11E8-4708-8FFB-7C2C1C199F9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1E8-4708-8FFB-7C2C1C199F9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11E8-4708-8FFB-7C2C1C199F9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1E8-4708-8FFB-7C2C1C199F9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11E8-4708-8FFB-7C2C1C199F9E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11E8-4708-8FFB-7C2C1C199F9E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11E8-4708-8FFB-7C2C1C199F9E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11E8-4708-8FFB-7C2C1C199F9E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11E8-4708-8FFB-7C2C1C199F9E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11E8-4708-8FFB-7C2C1C199F9E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11E8-4708-8FFB-7C2C1C199F9E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11E8-4708-8FFB-7C2C1C199F9E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11E8-4708-8FFB-7C2C1C199F9E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11E8-4708-8FFB-7C2C1C199F9E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11E8-4708-8FFB-7C2C1C199F9E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11E8-4708-8FFB-7C2C1C199F9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1E8-4708-8FFB-7C2C1C199F9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11E8-4708-8FFB-7C2C1C199F9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1E8-4708-8FFB-7C2C1C199F9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11E8-4708-8FFB-7C2C1C199F9E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1E8-4708-8FFB-7C2C1C199F9E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11E8-4708-8FFB-7C2C1C199F9E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1E8-4708-8FFB-7C2C1C199F9E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11E8-4708-8FFB-7C2C1C199F9E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1E8-4708-8FFB-7C2C1C199F9E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11E8-4708-8FFB-7C2C1C199F9E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11E8-4708-8FFB-7C2C1C199F9E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11E8-4708-8FFB-7C2C1C199F9E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11E8-4708-8FFB-7C2C1C199F9E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11E8-4708-8FFB-7C2C1C199F9E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11E8-4708-8FFB-7C2C1C199F9E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11E8-4708-8FFB-7C2C1C199F9E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11E8-4708-8FFB-7C2C1C199F9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2-11E8-4708-8FFB-7C2C1C199F9E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11E8-4708-8FFB-7C2C1C199F9E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4-11E8-4708-8FFB-7C2C1C199F9E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11E8-4708-8FFB-7C2C1C199F9E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6-11E8-4708-8FFB-7C2C1C199F9E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7-11E8-4708-8FFB-7C2C1C199F9E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8-11E8-4708-8FFB-7C2C1C199F9E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9-11E8-4708-8FFB-7C2C1C199F9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7</c:v>
                </c:pt>
                <c:pt idx="6">
                  <c:v>7</c:v>
                </c:pt>
                <c:pt idx="11">
                  <c:v>19</c:v>
                </c:pt>
                <c:pt idx="16">
                  <c:v>10</c:v>
                </c:pt>
                <c:pt idx="2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8-4708-8FFB-7C2C1C199F9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Hoja1!$A$2:$A$28</c:f>
              <c:strCache>
                <c:ptCount val="26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  <c:pt idx="25">
                  <c:v>total</c:v>
                </c:pt>
              </c:strCache>
            </c:strRef>
          </c:cat>
          <c:val>
            <c:numRef>
              <c:f>Hoja1!$B$2:$B$28</c:f>
              <c:numCache>
                <c:formatCode>General</c:formatCode>
                <c:ptCount val="27"/>
                <c:pt idx="0">
                  <c:v>0</c:v>
                </c:pt>
                <c:pt idx="1">
                  <c:v>7</c:v>
                </c:pt>
                <c:pt idx="6">
                  <c:v>7</c:v>
                </c:pt>
                <c:pt idx="11">
                  <c:v>19</c:v>
                </c:pt>
                <c:pt idx="16">
                  <c:v>10</c:v>
                </c:pt>
                <c:pt idx="2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3-461C-A08B-1A17C368213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Hoja1!$A$2:$A$28</c:f>
              <c:strCache>
                <c:ptCount val="26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  <c:pt idx="25">
                  <c:v>total</c:v>
                </c:pt>
              </c:strCache>
            </c:strRef>
          </c:cat>
          <c:val>
            <c:numRef>
              <c:f>Hoja1!$C$2:$C$28</c:f>
              <c:numCache>
                <c:formatCode>General</c:formatCode>
                <c:ptCount val="27"/>
                <c:pt idx="0">
                  <c:v>0</c:v>
                </c:pt>
                <c:pt idx="1">
                  <c:v>3</c:v>
                </c:pt>
                <c:pt idx="6">
                  <c:v>3</c:v>
                </c:pt>
                <c:pt idx="11">
                  <c:v>1</c:v>
                </c:pt>
                <c:pt idx="16">
                  <c:v>1</c:v>
                </c:pt>
                <c:pt idx="2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3-461C-A08B-1A17C368213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Hoja1!$A$2:$A$28</c:f>
              <c:strCache>
                <c:ptCount val="26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  <c:pt idx="25">
                  <c:v>total</c:v>
                </c:pt>
              </c:strCache>
            </c:strRef>
          </c:cat>
          <c:val>
            <c:numRef>
              <c:f>Hoja1!$D$2:$D$28</c:f>
              <c:numCache>
                <c:formatCode>General</c:formatCode>
                <c:ptCount val="27"/>
                <c:pt idx="1">
                  <c:v>10</c:v>
                </c:pt>
                <c:pt idx="6">
                  <c:v>10</c:v>
                </c:pt>
                <c:pt idx="11">
                  <c:v>20</c:v>
                </c:pt>
                <c:pt idx="16">
                  <c:v>19</c:v>
                </c:pt>
                <c:pt idx="21">
                  <c:v>14</c:v>
                </c:pt>
                <c:pt idx="25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A3-461C-A08B-1A17C3682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7406031"/>
        <c:axId val="819340255"/>
      </c:barChart>
      <c:catAx>
        <c:axId val="827406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819340255"/>
        <c:crosses val="autoZero"/>
        <c:auto val="1"/>
        <c:lblAlgn val="ctr"/>
        <c:lblOffset val="100"/>
        <c:noMultiLvlLbl val="0"/>
      </c:catAx>
      <c:valAx>
        <c:axId val="81934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827406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CA86-4E79-492D-936B-D719779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1504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6</cp:revision>
  <cp:lastPrinted>2023-09-14T20:42:00Z</cp:lastPrinted>
  <dcterms:created xsi:type="dcterms:W3CDTF">2023-09-12T21:01:00Z</dcterms:created>
  <dcterms:modified xsi:type="dcterms:W3CDTF">2023-09-14T20:47:00Z</dcterms:modified>
</cp:coreProperties>
</file>